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42D1" w14:textId="23C7D23A" w:rsidR="00805B30" w:rsidRDefault="00336BD9" w:rsidP="00731AD2">
      <w:pPr>
        <w:jc w:val="center"/>
      </w:pPr>
      <w:r>
        <w:t>Physiotherapy for Breathing Pattern Disorders – Advanced Study Day</w:t>
      </w:r>
      <w:r w:rsidR="0099747E">
        <w:t xml:space="preserve"> Example</w:t>
      </w:r>
    </w:p>
    <w:p w14:paraId="34AE1161" w14:textId="14DD8092" w:rsidR="00731AD2" w:rsidRDefault="00731AD2" w:rsidP="00731AD2">
      <w:pPr>
        <w:jc w:val="center"/>
      </w:pPr>
    </w:p>
    <w:p w14:paraId="109A1BB6" w14:textId="63CEF34B" w:rsidR="00731AD2" w:rsidRDefault="00731AD2" w:rsidP="00731AD2">
      <w:pPr>
        <w:jc w:val="center"/>
      </w:pPr>
      <w:r>
        <w:rPr>
          <w:noProof/>
        </w:rPr>
        <w:drawing>
          <wp:inline distT="0" distB="0" distL="0" distR="0" wp14:anchorId="36B61B58" wp14:editId="144630E8">
            <wp:extent cx="3225800" cy="876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4E46" w14:textId="6868C385" w:rsidR="00336BD9" w:rsidRDefault="00336BD9"/>
    <w:p w14:paraId="1621BB55" w14:textId="29C66FF0" w:rsidR="00336BD9" w:rsidRDefault="00336BD9">
      <w:r>
        <w:t>Arrival, Welcome and Introductions</w:t>
      </w:r>
    </w:p>
    <w:p w14:paraId="5D058DB9" w14:textId="13FE6EE6" w:rsidR="00336BD9" w:rsidRDefault="0099747E">
      <w:r>
        <w:t>Session 1</w:t>
      </w:r>
      <w:r w:rsidR="00336BD9">
        <w:t>:</w:t>
      </w:r>
      <w:r w:rsidR="00731AD2">
        <w:tab/>
      </w:r>
      <w:r w:rsidR="00731AD2">
        <w:tab/>
      </w:r>
      <w:r w:rsidR="00336BD9">
        <w:t>Assessment of BPD recap</w:t>
      </w:r>
    </w:p>
    <w:p w14:paraId="7281CDB9" w14:textId="7FDDCCD7" w:rsidR="00731AD2" w:rsidRDefault="0099747E">
      <w:r>
        <w:t>Session 2</w:t>
      </w:r>
      <w:r w:rsidR="00336BD9">
        <w:t>:</w:t>
      </w:r>
      <w:r w:rsidR="00731AD2">
        <w:tab/>
      </w:r>
      <w:r w:rsidR="00731AD2">
        <w:tab/>
      </w:r>
      <w:r w:rsidR="00336BD9">
        <w:t>Advanced Assessment</w:t>
      </w:r>
    </w:p>
    <w:p w14:paraId="0772015D" w14:textId="03079E8F" w:rsidR="00336BD9" w:rsidRDefault="0099747E">
      <w:r>
        <w:t>Session 3</w:t>
      </w:r>
      <w:r w:rsidR="00336BD9">
        <w:t xml:space="preserve">: </w:t>
      </w:r>
      <w:r w:rsidR="00731AD2">
        <w:tab/>
      </w:r>
      <w:r w:rsidR="00731AD2">
        <w:tab/>
      </w:r>
      <w:r w:rsidR="00336BD9">
        <w:t>Practical Assessment Skills</w:t>
      </w:r>
    </w:p>
    <w:p w14:paraId="396AFE76" w14:textId="71DAAE02" w:rsidR="00336BD9" w:rsidRDefault="0099747E">
      <w:r>
        <w:t>Session 4:</w:t>
      </w:r>
      <w:r w:rsidR="00731AD2">
        <w:tab/>
      </w:r>
      <w:r w:rsidR="00731AD2">
        <w:tab/>
      </w:r>
      <w:r w:rsidR="00336BD9">
        <w:t>Asthma v BPD</w:t>
      </w:r>
    </w:p>
    <w:p w14:paraId="493B7FEA" w14:textId="4300C7DA" w:rsidR="00336BD9" w:rsidRDefault="0099747E">
      <w:r>
        <w:t>Session 5</w:t>
      </w:r>
      <w:r w:rsidR="00336BD9">
        <w:t xml:space="preserve">: </w:t>
      </w:r>
      <w:r w:rsidR="00731AD2">
        <w:tab/>
      </w:r>
      <w:r w:rsidR="00731AD2">
        <w:tab/>
      </w:r>
      <w:r w:rsidR="00336BD9">
        <w:t>Case discussions</w:t>
      </w:r>
      <w:r w:rsidR="00D964B2">
        <w:t xml:space="preserve"> - Assessment</w:t>
      </w:r>
    </w:p>
    <w:p w14:paraId="6A3CFD50" w14:textId="14B6D1EF" w:rsidR="00336BD9" w:rsidRDefault="0099747E">
      <w:r>
        <w:t>Session 6</w:t>
      </w:r>
      <w:r w:rsidR="00336BD9">
        <w:t xml:space="preserve">: </w:t>
      </w:r>
      <w:r w:rsidR="00731AD2">
        <w:tab/>
      </w:r>
      <w:r w:rsidR="00731AD2">
        <w:tab/>
      </w:r>
      <w:r w:rsidR="00336BD9">
        <w:t>The Upper Airway (ILO/EILO/Cough/LAC)</w:t>
      </w:r>
    </w:p>
    <w:p w14:paraId="070A15EF" w14:textId="0E5ED941" w:rsidR="00336BD9" w:rsidRDefault="0099747E">
      <w:r>
        <w:t>Session 7</w:t>
      </w:r>
      <w:r w:rsidR="00336BD9">
        <w:t xml:space="preserve">: </w:t>
      </w:r>
      <w:r w:rsidR="00731AD2">
        <w:tab/>
      </w:r>
      <w:r w:rsidR="00731AD2">
        <w:tab/>
      </w:r>
      <w:r w:rsidR="00336BD9">
        <w:t>Practical Upper Airway Skills</w:t>
      </w:r>
    </w:p>
    <w:p w14:paraId="7A0F8FD8" w14:textId="77777777" w:rsidR="00801C6A" w:rsidRDefault="0099747E">
      <w:r>
        <w:t>Session 8</w:t>
      </w:r>
      <w:r w:rsidR="00826BEA">
        <w:t>:</w:t>
      </w:r>
      <w:r w:rsidR="00826BEA">
        <w:tab/>
      </w:r>
      <w:r w:rsidR="00826BEA">
        <w:tab/>
        <w:t>Exercise and BPD</w:t>
      </w:r>
    </w:p>
    <w:p w14:paraId="212842AF" w14:textId="52C88B3E" w:rsidR="00336BD9" w:rsidRDefault="00801C6A">
      <w:r>
        <w:t xml:space="preserve">Session 9: </w:t>
      </w:r>
      <w:r>
        <w:tab/>
      </w:r>
      <w:r>
        <w:tab/>
      </w:r>
      <w:r w:rsidR="00D964B2">
        <w:t>Practical Treatment Techniques</w:t>
      </w:r>
    </w:p>
    <w:p w14:paraId="58B33470" w14:textId="2D35E29D" w:rsidR="00321D6A" w:rsidRDefault="00321D6A">
      <w:r>
        <w:t>Q and A / Close</w:t>
      </w:r>
    </w:p>
    <w:sectPr w:rsidR="0032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D9"/>
    <w:rsid w:val="00060E71"/>
    <w:rsid w:val="001529A3"/>
    <w:rsid w:val="002B5416"/>
    <w:rsid w:val="00321D6A"/>
    <w:rsid w:val="00336BD9"/>
    <w:rsid w:val="003E0A72"/>
    <w:rsid w:val="00731AD2"/>
    <w:rsid w:val="00801C6A"/>
    <w:rsid w:val="00805B30"/>
    <w:rsid w:val="00826BEA"/>
    <w:rsid w:val="00924294"/>
    <w:rsid w:val="0099747E"/>
    <w:rsid w:val="00CA5456"/>
    <w:rsid w:val="00D964B2"/>
    <w:rsid w:val="00DA311E"/>
    <w:rsid w:val="00F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1D1B"/>
  <w15:chartTrackingRefBased/>
  <w15:docId w15:val="{7B83AD4D-F984-4A84-B08E-83E6FCB3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Lizzie</dc:creator>
  <cp:keywords/>
  <dc:description/>
  <cp:lastModifiedBy>Grillo, Lizzie</cp:lastModifiedBy>
  <cp:revision>12</cp:revision>
  <dcterms:created xsi:type="dcterms:W3CDTF">2023-03-20T10:01:00Z</dcterms:created>
  <dcterms:modified xsi:type="dcterms:W3CDTF">2023-04-27T09:42:00Z</dcterms:modified>
</cp:coreProperties>
</file>